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69E6" w14:textId="17217BFC" w:rsidR="00AD7122" w:rsidRPr="00D92B41" w:rsidRDefault="00AD7122">
      <w:pPr>
        <w:rPr>
          <w:rFonts w:ascii="Times New Roman" w:hAnsi="Times New Roman" w:cs="Times New Roman"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D92B41">
        <w:rPr>
          <w:rFonts w:ascii="Times New Roman" w:hAnsi="Times New Roman" w:cs="Times New Roman"/>
          <w:sz w:val="32"/>
          <w:szCs w:val="32"/>
        </w:rPr>
        <w:t xml:space="preserve">RESOLUTION NO. R2021- ____ </w:t>
      </w:r>
    </w:p>
    <w:p w14:paraId="4F830316" w14:textId="77777777" w:rsidR="00AD7122" w:rsidRDefault="00AD7122"/>
    <w:p w14:paraId="5FF544F3" w14:textId="0735FD6B" w:rsidR="00AD7122" w:rsidRPr="00D92B41" w:rsidRDefault="00AD7122" w:rsidP="00AD7122">
      <w:pPr>
        <w:jc w:val="center"/>
        <w:rPr>
          <w:rFonts w:ascii="Times New Roman" w:hAnsi="Times New Roman" w:cs="Times New Roman"/>
          <w:sz w:val="32"/>
          <w:szCs w:val="32"/>
        </w:rPr>
      </w:pPr>
      <w:r w:rsidRPr="00D92B41">
        <w:rPr>
          <w:rFonts w:ascii="Times New Roman" w:hAnsi="Times New Roman" w:cs="Times New Roman"/>
          <w:sz w:val="32"/>
          <w:szCs w:val="32"/>
        </w:rPr>
        <w:t>A RESOLUTION OF THE CITY COUNCIL OF THE CITY OF AURORA, COLORADO, EXPRESSING THE AURORA CITY COUNCIL’S SUPPORT THAT HOUSING IS A HUMAN RIGHT</w:t>
      </w:r>
    </w:p>
    <w:p w14:paraId="3B62B49E" w14:textId="77777777" w:rsidR="00AD7122" w:rsidRDefault="00AD7122">
      <w:r>
        <w:tab/>
      </w:r>
    </w:p>
    <w:p w14:paraId="2EDF53CC" w14:textId="77777777" w:rsidR="00AD7122" w:rsidRDefault="00AD7122"/>
    <w:p w14:paraId="271B9225" w14:textId="489E97E5" w:rsidR="00AD7122" w:rsidRPr="00D92B41" w:rsidRDefault="00AD7122">
      <w:pPr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D92B41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D92B41">
        <w:rPr>
          <w:rFonts w:ascii="Times New Roman" w:hAnsi="Times New Roman" w:cs="Times New Roman"/>
          <w:sz w:val="24"/>
          <w:szCs w:val="24"/>
        </w:rPr>
        <w:t xml:space="preserve"> Housing is a Human Right Act is a concept designed to address the root causes of homelessness, meet the needs of community members experiencing harms from homelessness, and transition communities to provide affordable dignified housing to all; and </w:t>
      </w:r>
    </w:p>
    <w:p w14:paraId="2DA8BE8E" w14:textId="77777777" w:rsidR="00AD7122" w:rsidRPr="00D92B41" w:rsidRDefault="00AD7122">
      <w:pPr>
        <w:rPr>
          <w:rFonts w:ascii="Times New Roman" w:hAnsi="Times New Roman" w:cs="Times New Roman"/>
          <w:sz w:val="24"/>
          <w:szCs w:val="24"/>
        </w:rPr>
      </w:pPr>
      <w:r w:rsidRPr="00D92B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2B41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D92B41">
        <w:rPr>
          <w:rFonts w:ascii="Times New Roman" w:hAnsi="Times New Roman" w:cs="Times New Roman"/>
          <w:sz w:val="24"/>
          <w:szCs w:val="24"/>
        </w:rPr>
        <w:t xml:space="preserve"> Housing is a Human Right will guide lawmakers to discuss the homelessness and the affordable dignified housing crisis; and </w:t>
      </w:r>
    </w:p>
    <w:p w14:paraId="7D706D93" w14:textId="3DA3203B" w:rsidR="00AD7122" w:rsidRPr="00D92B41" w:rsidRDefault="00AD7122">
      <w:pPr>
        <w:rPr>
          <w:rFonts w:ascii="Times New Roman" w:hAnsi="Times New Roman" w:cs="Times New Roman"/>
          <w:sz w:val="24"/>
          <w:szCs w:val="24"/>
        </w:rPr>
      </w:pPr>
      <w:r w:rsidRPr="00D92B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2B41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D92B41">
        <w:rPr>
          <w:rFonts w:ascii="Times New Roman" w:hAnsi="Times New Roman" w:cs="Times New Roman"/>
          <w:sz w:val="24"/>
          <w:szCs w:val="24"/>
        </w:rPr>
        <w:t xml:space="preserve"> Housing is a Human Right communicates the importance of removing </w:t>
      </w:r>
      <w:proofErr w:type="spellStart"/>
      <w:r w:rsidRPr="00D92B41">
        <w:rPr>
          <w:rFonts w:ascii="Times New Roman" w:hAnsi="Times New Roman" w:cs="Times New Roman"/>
          <w:sz w:val="24"/>
          <w:szCs w:val="24"/>
        </w:rPr>
        <w:t>statelevel</w:t>
      </w:r>
      <w:proofErr w:type="spellEnd"/>
      <w:r w:rsidRPr="00D92B41">
        <w:rPr>
          <w:rFonts w:ascii="Times New Roman" w:hAnsi="Times New Roman" w:cs="Times New Roman"/>
          <w:sz w:val="24"/>
          <w:szCs w:val="24"/>
        </w:rPr>
        <w:t xml:space="preserve"> barriers so local municipalities may move forward with individualized housing policy plans and to pursue more affordable dignified housing strategies; and </w:t>
      </w:r>
    </w:p>
    <w:p w14:paraId="59FD7058" w14:textId="77777777" w:rsidR="00AD7122" w:rsidRPr="00D92B41" w:rsidRDefault="00AD7122">
      <w:pPr>
        <w:rPr>
          <w:rFonts w:ascii="Times New Roman" w:hAnsi="Times New Roman" w:cs="Times New Roman"/>
          <w:sz w:val="24"/>
          <w:szCs w:val="24"/>
        </w:rPr>
      </w:pPr>
      <w:r w:rsidRPr="00D92B41">
        <w:rPr>
          <w:rFonts w:ascii="Times New Roman" w:hAnsi="Times New Roman" w:cs="Times New Roman"/>
          <w:sz w:val="24"/>
          <w:szCs w:val="24"/>
        </w:rPr>
        <w:tab/>
      </w:r>
      <w:r w:rsidRPr="00D92B41">
        <w:rPr>
          <w:rFonts w:ascii="Times New Roman" w:hAnsi="Times New Roman" w:cs="Times New Roman"/>
          <w:sz w:val="24"/>
          <w:szCs w:val="24"/>
        </w:rPr>
        <w:t xml:space="preserve">WHEREAS, state legislative barriers, such as construction defects law and inclusionary zoning, need to be re-analyzed by our state legislators using the concept that Housing is a Human Right; and WHEREAS, Aurora City Council supports Colorado legislation that gives local governments the authority to directly address housing insecurity in their local communities; and </w:t>
      </w:r>
    </w:p>
    <w:p w14:paraId="4FB27EC0" w14:textId="77777777" w:rsidR="00AD7122" w:rsidRPr="00D92B41" w:rsidRDefault="00AD7122">
      <w:pPr>
        <w:rPr>
          <w:rFonts w:ascii="Times New Roman" w:hAnsi="Times New Roman" w:cs="Times New Roman"/>
          <w:sz w:val="24"/>
          <w:szCs w:val="24"/>
        </w:rPr>
      </w:pPr>
      <w:r w:rsidRPr="00D92B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2B41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D92B41">
        <w:rPr>
          <w:rFonts w:ascii="Times New Roman" w:hAnsi="Times New Roman" w:cs="Times New Roman"/>
          <w:sz w:val="24"/>
          <w:szCs w:val="24"/>
        </w:rPr>
        <w:t xml:space="preserve"> Aurora City Council supports making affordable housing available for its citizens in public housing projects through the Aurora Housing Authority; and </w:t>
      </w:r>
    </w:p>
    <w:p w14:paraId="579BF2EB" w14:textId="0DB57D7F" w:rsidR="00AD7122" w:rsidRPr="00D92B41" w:rsidRDefault="00AD7122">
      <w:pPr>
        <w:rPr>
          <w:rFonts w:ascii="Times New Roman" w:hAnsi="Times New Roman" w:cs="Times New Roman"/>
          <w:sz w:val="24"/>
          <w:szCs w:val="24"/>
        </w:rPr>
      </w:pPr>
      <w:r w:rsidRPr="00D92B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2B41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D92B41">
        <w:rPr>
          <w:rFonts w:ascii="Times New Roman" w:hAnsi="Times New Roman" w:cs="Times New Roman"/>
          <w:sz w:val="24"/>
          <w:szCs w:val="24"/>
        </w:rPr>
        <w:t xml:space="preserve"> Housing is a Human Right will guide lawmakers to draft policies that uniformly address the rising cost of housing for all residents; and WHEREAS, Housing is a Human Right will guide lawmakers to draft policies that ensure universal access to financial and legal assistance for every resident facing housing insecurity; and </w:t>
      </w:r>
    </w:p>
    <w:p w14:paraId="19BFCA05" w14:textId="14C31118" w:rsidR="00AD7122" w:rsidRPr="00D92B41" w:rsidRDefault="00AD7122">
      <w:pPr>
        <w:rPr>
          <w:rFonts w:ascii="Times New Roman" w:hAnsi="Times New Roman" w:cs="Times New Roman"/>
          <w:sz w:val="24"/>
          <w:szCs w:val="24"/>
        </w:rPr>
      </w:pPr>
      <w:r w:rsidRPr="00D92B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2B41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D92B41">
        <w:rPr>
          <w:rFonts w:ascii="Times New Roman" w:hAnsi="Times New Roman" w:cs="Times New Roman"/>
          <w:sz w:val="24"/>
          <w:szCs w:val="24"/>
        </w:rPr>
        <w:t xml:space="preserve"> Housing is a Human Right will guide lawmakers support for efforts to expand and protect the supply of affordable dignified housing units; and WHEREAS, Housing is a Human Right will guide the City in its own affordable dignified housing strategy. </w:t>
      </w:r>
    </w:p>
    <w:p w14:paraId="237E1F51" w14:textId="77777777" w:rsidR="00D92B41" w:rsidRDefault="00AD7122">
      <w:pPr>
        <w:rPr>
          <w:rFonts w:ascii="Times New Roman" w:hAnsi="Times New Roman" w:cs="Times New Roman"/>
          <w:sz w:val="24"/>
          <w:szCs w:val="24"/>
        </w:rPr>
      </w:pPr>
      <w:r w:rsidRPr="00D92B41">
        <w:rPr>
          <w:rFonts w:ascii="Times New Roman" w:hAnsi="Times New Roman" w:cs="Times New Roman"/>
          <w:sz w:val="24"/>
          <w:szCs w:val="24"/>
        </w:rPr>
        <w:tab/>
      </w:r>
      <w:r w:rsidRPr="00D92B41">
        <w:rPr>
          <w:rFonts w:ascii="Times New Roman" w:hAnsi="Times New Roman" w:cs="Times New Roman"/>
          <w:sz w:val="24"/>
          <w:szCs w:val="24"/>
        </w:rPr>
        <w:t xml:space="preserve">NOW, THEREFORE, BE IT RESOLVED BY THE CITY COUNCIL OF THE CITY OF AURORA, COLORADO, THAT: </w:t>
      </w:r>
    </w:p>
    <w:p w14:paraId="07DA8AAE" w14:textId="67B8778E" w:rsidR="002625E1" w:rsidRDefault="00D92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7122" w:rsidRPr="00D92B41">
        <w:rPr>
          <w:rFonts w:ascii="Times New Roman" w:hAnsi="Times New Roman" w:cs="Times New Roman"/>
          <w:sz w:val="24"/>
          <w:szCs w:val="24"/>
        </w:rPr>
        <w:t xml:space="preserve">Section 1. </w:t>
      </w:r>
      <w:r>
        <w:rPr>
          <w:rFonts w:ascii="Times New Roman" w:hAnsi="Times New Roman" w:cs="Times New Roman"/>
          <w:sz w:val="24"/>
          <w:szCs w:val="24"/>
        </w:rPr>
        <w:tab/>
      </w:r>
      <w:r w:rsidR="00AD7122" w:rsidRPr="00D92B41">
        <w:rPr>
          <w:rFonts w:ascii="Times New Roman" w:hAnsi="Times New Roman" w:cs="Times New Roman"/>
          <w:sz w:val="24"/>
          <w:szCs w:val="24"/>
        </w:rPr>
        <w:t>The Aurora City Council resolves its support for the concepts and principles of Housing is a Human Right</w:t>
      </w:r>
    </w:p>
    <w:p w14:paraId="2ACF72AE" w14:textId="736F4CDB" w:rsidR="00D92B41" w:rsidRDefault="00D92B41">
      <w:pPr>
        <w:rPr>
          <w:rFonts w:ascii="Times New Roman" w:hAnsi="Times New Roman" w:cs="Times New Roman"/>
          <w:sz w:val="24"/>
          <w:szCs w:val="24"/>
        </w:rPr>
      </w:pPr>
    </w:p>
    <w:p w14:paraId="0FE470FC" w14:textId="67486464" w:rsidR="00D92B41" w:rsidRPr="00D92B41" w:rsidRDefault="00D92B41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D92B41">
        <w:rPr>
          <w:rFonts w:ascii="Times New Roman" w:hAnsi="Times New Roman" w:cs="Times New Roman"/>
          <w:sz w:val="24"/>
          <w:szCs w:val="24"/>
        </w:rPr>
        <w:t>Section 2.</w:t>
      </w:r>
      <w:r w:rsidRPr="00D92B41">
        <w:rPr>
          <w:rFonts w:ascii="Times New Roman" w:hAnsi="Times New Roman" w:cs="Times New Roman"/>
          <w:sz w:val="24"/>
          <w:szCs w:val="24"/>
        </w:rPr>
        <w:tab/>
      </w:r>
      <w:r w:rsidRPr="00D92B41">
        <w:rPr>
          <w:rFonts w:ascii="Times New Roman" w:hAnsi="Times New Roman" w:cs="Times New Roman"/>
          <w:sz w:val="24"/>
          <w:szCs w:val="24"/>
        </w:rPr>
        <w:t xml:space="preserve"> All resolutions or parts of resolutions of the City in conflict herewith are hereby rescinded.</w:t>
      </w:r>
    </w:p>
    <w:sectPr w:rsidR="00D92B41" w:rsidRPr="00D9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22"/>
    <w:rsid w:val="00225E31"/>
    <w:rsid w:val="002625E1"/>
    <w:rsid w:val="00AD7122"/>
    <w:rsid w:val="00D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09A6"/>
  <w15:chartTrackingRefBased/>
  <w15:docId w15:val="{B7498CEB-AEF3-4C26-9E44-341A364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Knapp</dc:creator>
  <cp:keywords/>
  <dc:description/>
  <cp:lastModifiedBy>Dolan Knapp</cp:lastModifiedBy>
  <cp:revision>1</cp:revision>
  <dcterms:created xsi:type="dcterms:W3CDTF">2021-08-01T06:09:00Z</dcterms:created>
  <dcterms:modified xsi:type="dcterms:W3CDTF">2021-08-01T06:29:00Z</dcterms:modified>
</cp:coreProperties>
</file>